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9B" w:rsidRPr="00912DEF" w:rsidRDefault="0090359B">
      <w:pPr>
        <w:jc w:val="left"/>
        <w:rPr>
          <w:rFonts w:ascii="宋体" w:hAnsi="宋体" w:cs="宋体"/>
          <w:b/>
          <w:bCs/>
          <w:sz w:val="36"/>
          <w:szCs w:val="36"/>
        </w:rPr>
      </w:pPr>
      <w:r w:rsidRPr="00912DEF">
        <w:rPr>
          <w:rFonts w:ascii="宋体" w:hAnsi="宋体" w:cs="宋体" w:hint="eastAsia"/>
          <w:b/>
          <w:bCs/>
          <w:sz w:val="36"/>
          <w:szCs w:val="36"/>
        </w:rPr>
        <w:t>附件2：</w:t>
      </w:r>
    </w:p>
    <w:p w:rsidR="0090359B" w:rsidRDefault="0090359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报价表</w:t>
      </w:r>
    </w:p>
    <w:p w:rsidR="0090359B" w:rsidRDefault="0090359B">
      <w:pPr>
        <w:jc w:val="center"/>
        <w:rPr>
          <w:b/>
          <w:sz w:val="32"/>
          <w:szCs w:val="32"/>
        </w:rPr>
      </w:pPr>
    </w:p>
    <w:p w:rsidR="0090359B" w:rsidRPr="009F7F69" w:rsidRDefault="0090359B" w:rsidP="006A7067">
      <w:pPr>
        <w:widowControl/>
        <w:spacing w:line="400" w:lineRule="atLeast"/>
        <w:ind w:left="1205" w:hangingChars="500" w:hanging="1205"/>
        <w:jc w:val="left"/>
        <w:outlineLvl w:val="1"/>
        <w:rPr>
          <w:rFonts w:ascii="宋体" w:hAnsi="宋体" w:cs="宋体"/>
          <w:b/>
          <w:bCs/>
          <w:color w:val="212121"/>
          <w:kern w:val="0"/>
          <w:sz w:val="32"/>
          <w:szCs w:val="32"/>
        </w:rPr>
      </w:pPr>
      <w:r>
        <w:rPr>
          <w:rFonts w:hint="eastAsia"/>
          <w:b/>
          <w:sz w:val="24"/>
        </w:rPr>
        <w:t>项目名称：</w:t>
      </w:r>
      <w:r w:rsidR="00407FA8">
        <w:rPr>
          <w:rFonts w:hint="eastAsia"/>
          <w:b/>
          <w:sz w:val="24"/>
        </w:rPr>
        <w:t>睢县人民</w:t>
      </w:r>
      <w:r w:rsidR="002C125C">
        <w:rPr>
          <w:rFonts w:ascii="宋体" w:hAnsi="宋体" w:cs="宋体" w:hint="eastAsia"/>
          <w:b/>
          <w:bCs/>
          <w:color w:val="212121"/>
          <w:kern w:val="0"/>
          <w:sz w:val="24"/>
        </w:rPr>
        <w:t>医院消防维保服务项目</w:t>
      </w:r>
    </w:p>
    <w:p w:rsidR="0090359B" w:rsidRDefault="009035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4678"/>
        <w:gridCol w:w="1701"/>
        <w:gridCol w:w="2919"/>
      </w:tblGrid>
      <w:tr w:rsidR="0090359B">
        <w:trPr>
          <w:trHeight w:val="735"/>
          <w:jc w:val="center"/>
        </w:trPr>
        <w:tc>
          <w:tcPr>
            <w:tcW w:w="794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678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服务内容</w:t>
            </w:r>
          </w:p>
        </w:tc>
        <w:tc>
          <w:tcPr>
            <w:tcW w:w="1701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维保服务时间</w:t>
            </w:r>
          </w:p>
        </w:tc>
        <w:tc>
          <w:tcPr>
            <w:tcW w:w="2919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0359B">
        <w:trPr>
          <w:trHeight w:val="735"/>
          <w:jc w:val="center"/>
        </w:trPr>
        <w:tc>
          <w:tcPr>
            <w:tcW w:w="794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2C125C" w:rsidRDefault="00407FA8" w:rsidP="00213D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睢县人民</w:t>
            </w:r>
            <w:r w:rsidR="002C125C">
              <w:rPr>
                <w:rFonts w:ascii="宋体" w:hAnsi="宋体" w:hint="eastAsia"/>
                <w:color w:val="000000"/>
                <w:sz w:val="22"/>
                <w:szCs w:val="22"/>
              </w:rPr>
              <w:t>医院消防维保</w:t>
            </w:r>
            <w:r w:rsidR="0090359B">
              <w:rPr>
                <w:rFonts w:ascii="宋体" w:hAnsi="宋体" w:hint="eastAsia"/>
                <w:color w:val="000000"/>
                <w:sz w:val="22"/>
                <w:szCs w:val="22"/>
              </w:rPr>
              <w:t>服务</w:t>
            </w:r>
          </w:p>
          <w:p w:rsidR="0090359B" w:rsidRDefault="0090359B" w:rsidP="00213DC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采购项目</w:t>
            </w:r>
          </w:p>
        </w:tc>
        <w:tc>
          <w:tcPr>
            <w:tcW w:w="1701" w:type="dxa"/>
            <w:vAlign w:val="center"/>
          </w:tcPr>
          <w:p w:rsidR="0090359B" w:rsidRDefault="00407FA8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90359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919" w:type="dxa"/>
            <w:vAlign w:val="center"/>
          </w:tcPr>
          <w:p w:rsidR="0090359B" w:rsidRDefault="0090359B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90359B">
        <w:trPr>
          <w:trHeight w:val="716"/>
          <w:jc w:val="center"/>
        </w:trPr>
        <w:tc>
          <w:tcPr>
            <w:tcW w:w="10092" w:type="dxa"/>
            <w:gridSpan w:val="4"/>
            <w:vAlign w:val="center"/>
          </w:tcPr>
          <w:p w:rsidR="00B349B8" w:rsidRDefault="00B349B8" w:rsidP="002C125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90359B" w:rsidRDefault="0090359B" w:rsidP="002C125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报价</w:t>
            </w:r>
            <w:r w:rsidR="00EA2151">
              <w:rPr>
                <w:rFonts w:ascii="宋体" w:hAnsi="宋体" w:hint="eastAsia"/>
                <w:b/>
                <w:sz w:val="24"/>
              </w:rPr>
              <w:t>（含税价）</w:t>
            </w:r>
            <w:r>
              <w:rPr>
                <w:rFonts w:ascii="宋体" w:hAnsi="宋体" w:hint="eastAsia"/>
                <w:b/>
                <w:sz w:val="24"/>
              </w:rPr>
              <w:t xml:space="preserve">： </w:t>
            </w:r>
            <w:r w:rsidR="002C125C">
              <w:rPr>
                <w:rFonts w:ascii="宋体" w:hAnsi="宋体" w:hint="eastAsia"/>
                <w:b/>
                <w:sz w:val="24"/>
              </w:rPr>
              <w:t xml:space="preserve">        </w:t>
            </w:r>
            <w:r w:rsidR="00EA2151"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C125C">
              <w:rPr>
                <w:rFonts w:ascii="宋体" w:hAnsi="宋体" w:hint="eastAsia"/>
                <w:b/>
                <w:sz w:val="24"/>
              </w:rPr>
              <w:t>元/年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 w:rsidR="00B349B8"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  大写：</w:t>
            </w:r>
          </w:p>
          <w:p w:rsidR="002C125C" w:rsidRDefault="002C125C" w:rsidP="002C125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90359B" w:rsidRDefault="0090359B">
      <w:pPr>
        <w:spacing w:line="400" w:lineRule="exact"/>
        <w:ind w:left="840" w:hangingChars="350" w:hanging="840"/>
        <w:jc w:val="left"/>
        <w:rPr>
          <w:rFonts w:ascii="宋体" w:hAnsi="宋体"/>
          <w:sz w:val="24"/>
        </w:rPr>
      </w:pPr>
    </w:p>
    <w:p w:rsidR="0090359B" w:rsidRDefault="0090359B">
      <w:pPr>
        <w:spacing w:line="540" w:lineRule="exact"/>
        <w:ind w:left="840" w:hangingChars="350" w:hanging="8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备注：1、</w:t>
      </w:r>
      <w:r w:rsidR="002C125C">
        <w:rPr>
          <w:rFonts w:ascii="宋体" w:hAnsi="宋体" w:hint="eastAsia"/>
          <w:bCs/>
          <w:sz w:val="24"/>
        </w:rPr>
        <w:t>本次比选</w:t>
      </w:r>
      <w:r w:rsidR="00F46A4D">
        <w:rPr>
          <w:rFonts w:ascii="宋体" w:hAnsi="宋体" w:hint="eastAsia"/>
          <w:bCs/>
          <w:sz w:val="24"/>
        </w:rPr>
        <w:t>消防</w:t>
      </w:r>
      <w:r w:rsidR="002C125C">
        <w:rPr>
          <w:rFonts w:ascii="宋体" w:hAnsi="宋体" w:hint="eastAsia"/>
          <w:bCs/>
          <w:sz w:val="24"/>
        </w:rPr>
        <w:t>维保服务填写</w:t>
      </w:r>
      <w:r>
        <w:rPr>
          <w:rFonts w:ascii="宋体" w:hAnsi="宋体" w:hint="eastAsia"/>
          <w:bCs/>
          <w:sz w:val="24"/>
        </w:rPr>
        <w:t>报价</w:t>
      </w:r>
      <w:r w:rsidR="002C125C">
        <w:rPr>
          <w:rFonts w:ascii="宋体" w:hAnsi="宋体" w:hint="eastAsia"/>
          <w:bCs/>
          <w:sz w:val="24"/>
        </w:rPr>
        <w:t>为1年的维护保养费用，确定供应商后，合同一年一签</w:t>
      </w:r>
      <w:r w:rsidR="00407FA8">
        <w:rPr>
          <w:rFonts w:ascii="宋体" w:hAnsi="宋体" w:hint="eastAsia"/>
          <w:bCs/>
          <w:sz w:val="24"/>
        </w:rPr>
        <w:t>（费用的支付，签订合同时进行约定）。</w:t>
      </w:r>
    </w:p>
    <w:p w:rsidR="0090359B" w:rsidRDefault="0090359B">
      <w:pPr>
        <w:spacing w:line="540" w:lineRule="exact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2、我公司提供的服务，完全符合甲方服务需求和行业要求。</w:t>
      </w:r>
    </w:p>
    <w:p w:rsidR="0090359B" w:rsidRDefault="0090359B">
      <w:pPr>
        <w:adjustRightInd w:val="0"/>
        <w:spacing w:line="540" w:lineRule="exact"/>
        <w:ind w:firstLineChars="250" w:firstLine="600"/>
        <w:jc w:val="left"/>
        <w:rPr>
          <w:rFonts w:ascii="宋体" w:hAnsi="宋体"/>
          <w:bCs/>
          <w:sz w:val="24"/>
        </w:rPr>
      </w:pPr>
    </w:p>
    <w:p w:rsidR="0090359B" w:rsidRDefault="0090359B">
      <w:pPr>
        <w:adjustRightInd w:val="0"/>
        <w:spacing w:line="540" w:lineRule="exact"/>
        <w:ind w:firstLineChars="250" w:firstLine="60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比选供应商名称（盖章）：     </w:t>
      </w:r>
    </w:p>
    <w:p w:rsidR="0090359B" w:rsidRDefault="0090359B">
      <w:pPr>
        <w:adjustRightInd w:val="0"/>
        <w:spacing w:line="540" w:lineRule="exact"/>
        <w:ind w:firstLineChars="250" w:firstLine="60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法定代表人或授权代表（签字）：</w:t>
      </w:r>
    </w:p>
    <w:p w:rsidR="0090359B" w:rsidRDefault="0090359B">
      <w:pPr>
        <w:adjustRightInd w:val="0"/>
        <w:spacing w:line="540" w:lineRule="exact"/>
        <w:ind w:firstLineChars="250" w:firstLine="600"/>
        <w:jc w:val="left"/>
        <w:rPr>
          <w:bCs/>
        </w:rPr>
      </w:pPr>
      <w:r>
        <w:rPr>
          <w:rFonts w:ascii="宋体" w:hAnsi="宋体" w:hint="eastAsia"/>
          <w:bCs/>
          <w:sz w:val="24"/>
        </w:rPr>
        <w:t>报价日期：</w:t>
      </w:r>
    </w:p>
    <w:sectPr w:rsidR="0090359B" w:rsidSect="00504647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C7" w:rsidRDefault="000551C7" w:rsidP="0090359B">
      <w:r>
        <w:separator/>
      </w:r>
    </w:p>
  </w:endnote>
  <w:endnote w:type="continuationSeparator" w:id="0">
    <w:p w:rsidR="000551C7" w:rsidRDefault="000551C7" w:rsidP="0090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9B" w:rsidRDefault="005046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0359B">
      <w:rPr>
        <w:rStyle w:val="a3"/>
      </w:rPr>
      <w:instrText xml:space="preserve">PAGE  </w:instrText>
    </w:r>
    <w:r>
      <w:fldChar w:fldCharType="end"/>
    </w:r>
  </w:p>
  <w:p w:rsidR="0090359B" w:rsidRDefault="00903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9B" w:rsidRDefault="005046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0359B">
      <w:rPr>
        <w:rStyle w:val="a3"/>
      </w:rPr>
      <w:instrText xml:space="preserve">PAGE  </w:instrText>
    </w:r>
    <w:r>
      <w:fldChar w:fldCharType="separate"/>
    </w:r>
    <w:r w:rsidR="00A4478C">
      <w:rPr>
        <w:rStyle w:val="a3"/>
        <w:noProof/>
      </w:rPr>
      <w:t>1</w:t>
    </w:r>
    <w:r>
      <w:fldChar w:fldCharType="end"/>
    </w:r>
  </w:p>
  <w:p w:rsidR="0090359B" w:rsidRDefault="00903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C7" w:rsidRDefault="000551C7" w:rsidP="0090359B">
      <w:r>
        <w:separator/>
      </w:r>
    </w:p>
  </w:footnote>
  <w:footnote w:type="continuationSeparator" w:id="0">
    <w:p w:rsidR="000551C7" w:rsidRDefault="000551C7" w:rsidP="0090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59"/>
    <w:rsid w:val="00016AC0"/>
    <w:rsid w:val="00027B3A"/>
    <w:rsid w:val="000551C7"/>
    <w:rsid w:val="000C5337"/>
    <w:rsid w:val="000C6AC7"/>
    <w:rsid w:val="00184007"/>
    <w:rsid w:val="001C2C04"/>
    <w:rsid w:val="001C2E8C"/>
    <w:rsid w:val="00213DC4"/>
    <w:rsid w:val="002C125C"/>
    <w:rsid w:val="002F7FDF"/>
    <w:rsid w:val="003E1CCC"/>
    <w:rsid w:val="00401069"/>
    <w:rsid w:val="00407FA8"/>
    <w:rsid w:val="00414B72"/>
    <w:rsid w:val="004175E7"/>
    <w:rsid w:val="00472C50"/>
    <w:rsid w:val="004B5101"/>
    <w:rsid w:val="00504647"/>
    <w:rsid w:val="00505C4A"/>
    <w:rsid w:val="00576B02"/>
    <w:rsid w:val="0063751A"/>
    <w:rsid w:val="006643AC"/>
    <w:rsid w:val="006A7067"/>
    <w:rsid w:val="006A7523"/>
    <w:rsid w:val="00777AC6"/>
    <w:rsid w:val="00782799"/>
    <w:rsid w:val="008137FD"/>
    <w:rsid w:val="00863690"/>
    <w:rsid w:val="008907B5"/>
    <w:rsid w:val="008B573C"/>
    <w:rsid w:val="008F2937"/>
    <w:rsid w:val="0090359B"/>
    <w:rsid w:val="00912DEF"/>
    <w:rsid w:val="009B28C9"/>
    <w:rsid w:val="009F7F69"/>
    <w:rsid w:val="00A4478C"/>
    <w:rsid w:val="00AC3742"/>
    <w:rsid w:val="00AD71B8"/>
    <w:rsid w:val="00B035EF"/>
    <w:rsid w:val="00B17507"/>
    <w:rsid w:val="00B349B8"/>
    <w:rsid w:val="00B75867"/>
    <w:rsid w:val="00C26D2E"/>
    <w:rsid w:val="00C47A1B"/>
    <w:rsid w:val="00C85D52"/>
    <w:rsid w:val="00C93D95"/>
    <w:rsid w:val="00CF49FB"/>
    <w:rsid w:val="00D22609"/>
    <w:rsid w:val="00D4417C"/>
    <w:rsid w:val="00D64C52"/>
    <w:rsid w:val="00DC09D0"/>
    <w:rsid w:val="00DC5259"/>
    <w:rsid w:val="00E60F66"/>
    <w:rsid w:val="00E72D0F"/>
    <w:rsid w:val="00EA2151"/>
    <w:rsid w:val="00ED040B"/>
    <w:rsid w:val="00ED73D6"/>
    <w:rsid w:val="00F46A4D"/>
    <w:rsid w:val="00FB4B9D"/>
    <w:rsid w:val="30D21395"/>
    <w:rsid w:val="32FD4502"/>
    <w:rsid w:val="33E36DF7"/>
    <w:rsid w:val="3A8055CE"/>
    <w:rsid w:val="4E49104E"/>
    <w:rsid w:val="5B685176"/>
    <w:rsid w:val="77D12C3E"/>
    <w:rsid w:val="78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647"/>
  </w:style>
  <w:style w:type="character" w:customStyle="1" w:styleId="Char">
    <w:name w:val="页眉 Char"/>
    <w:basedOn w:val="a0"/>
    <w:link w:val="a4"/>
    <w:rsid w:val="00504647"/>
    <w:rPr>
      <w:kern w:val="2"/>
      <w:sz w:val="18"/>
      <w:szCs w:val="18"/>
    </w:rPr>
  </w:style>
  <w:style w:type="paragraph" w:styleId="a5">
    <w:name w:val="footer"/>
    <w:basedOn w:val="a"/>
    <w:rsid w:val="0050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0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046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王曦</dc:creator>
  <cp:lastModifiedBy>Administrator</cp:lastModifiedBy>
  <cp:revision>4</cp:revision>
  <cp:lastPrinted>2021-05-10T01:43:00Z</cp:lastPrinted>
  <dcterms:created xsi:type="dcterms:W3CDTF">2021-05-10T01:10:00Z</dcterms:created>
  <dcterms:modified xsi:type="dcterms:W3CDTF">2021-05-10T01:43:00Z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